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241E75" w:rsidRDefault="00530F35" w:rsidP="006817EB">
      <w:pPr>
        <w:jc w:val="center"/>
        <w:rPr>
          <w:rFonts w:ascii="Copperplate Gothic Bold" w:hAnsi="Copperplate Gothic Bold"/>
          <w:sz w:val="22"/>
          <w:szCs w:val="22"/>
        </w:rPr>
      </w:pPr>
      <w:r>
        <w:rPr>
          <w:rFonts w:ascii="Copperplate Gothic Bold" w:hAnsi="Copperplate Gothic Bold"/>
          <w:sz w:val="22"/>
          <w:szCs w:val="22"/>
        </w:rPr>
        <w:t>God on His Knees</w:t>
      </w:r>
    </w:p>
    <w:p w:rsidR="00EB6A11" w:rsidRDefault="00EB6A11" w:rsidP="00530F35">
      <w:pPr>
        <w:rPr>
          <w:sz w:val="22"/>
          <w:szCs w:val="22"/>
        </w:rPr>
      </w:pPr>
    </w:p>
    <w:p w:rsidR="00530F35" w:rsidRDefault="00530F35" w:rsidP="00530F35">
      <w:pPr>
        <w:rPr>
          <w:sz w:val="22"/>
          <w:szCs w:val="22"/>
        </w:rPr>
      </w:pPr>
      <w:r>
        <w:rPr>
          <w:sz w:val="22"/>
          <w:szCs w:val="22"/>
        </w:rPr>
        <w:t xml:space="preserve">When Jesus washed the disciples’ feet, and commanded us to do likewise, He was not instituting a third ordinance in addition to baptism and the Lord’s Supper. </w:t>
      </w:r>
      <w:r w:rsidR="006640A3">
        <w:rPr>
          <w:sz w:val="22"/>
          <w:szCs w:val="22"/>
        </w:rPr>
        <w:t xml:space="preserve">He was teaching </w:t>
      </w:r>
      <w:r w:rsidR="00D17691">
        <w:rPr>
          <w:sz w:val="22"/>
          <w:szCs w:val="22"/>
        </w:rPr>
        <w:t>us how to live the Christian life.</w:t>
      </w:r>
    </w:p>
    <w:p w:rsidR="00530F35" w:rsidRDefault="00530F35" w:rsidP="00530F35">
      <w:pPr>
        <w:rPr>
          <w:sz w:val="22"/>
          <w:szCs w:val="22"/>
        </w:rPr>
      </w:pPr>
    </w:p>
    <w:p w:rsidR="00530F35" w:rsidRDefault="00530F35" w:rsidP="00530F35">
      <w:pPr>
        <w:rPr>
          <w:b/>
          <w:sz w:val="22"/>
          <w:szCs w:val="22"/>
        </w:rPr>
      </w:pPr>
      <w:r>
        <w:rPr>
          <w:b/>
          <w:sz w:val="22"/>
          <w:szCs w:val="22"/>
        </w:rPr>
        <w:t>1.</w:t>
      </w:r>
      <w:r>
        <w:rPr>
          <w:b/>
          <w:sz w:val="22"/>
          <w:szCs w:val="22"/>
        </w:rPr>
        <w:tab/>
      </w:r>
      <w:r w:rsidR="006640A3">
        <w:rPr>
          <w:b/>
          <w:sz w:val="22"/>
          <w:szCs w:val="22"/>
        </w:rPr>
        <w:t>Submit to</w:t>
      </w:r>
      <w:r>
        <w:rPr>
          <w:b/>
          <w:sz w:val="22"/>
          <w:szCs w:val="22"/>
        </w:rPr>
        <w:t xml:space="preserve"> Cleansing</w:t>
      </w:r>
      <w:r w:rsidR="006640A3">
        <w:rPr>
          <w:b/>
          <w:sz w:val="22"/>
          <w:szCs w:val="22"/>
        </w:rPr>
        <w:t xml:space="preserve"> by Jesus</w:t>
      </w:r>
    </w:p>
    <w:p w:rsidR="00530F35" w:rsidRDefault="00530F35" w:rsidP="00530F35">
      <w:pPr>
        <w:ind w:left="360"/>
        <w:rPr>
          <w:sz w:val="22"/>
          <w:szCs w:val="22"/>
        </w:rPr>
      </w:pPr>
    </w:p>
    <w:p w:rsidR="00530F35" w:rsidRDefault="00530F35" w:rsidP="00530F35">
      <w:pPr>
        <w:ind w:left="360"/>
        <w:rPr>
          <w:sz w:val="22"/>
          <w:szCs w:val="22"/>
        </w:rPr>
      </w:pPr>
      <w:r>
        <w:rPr>
          <w:sz w:val="22"/>
          <w:szCs w:val="22"/>
        </w:rPr>
        <w:t>A.</w:t>
      </w:r>
      <w:r>
        <w:rPr>
          <w:sz w:val="22"/>
          <w:szCs w:val="22"/>
        </w:rPr>
        <w:tab/>
      </w:r>
      <w:r w:rsidRPr="00912605">
        <w:rPr>
          <w:i/>
          <w:sz w:val="22"/>
          <w:szCs w:val="22"/>
          <w:u w:val="single"/>
        </w:rPr>
        <w:t>Initial</w:t>
      </w:r>
      <w:r>
        <w:rPr>
          <w:sz w:val="22"/>
          <w:szCs w:val="22"/>
        </w:rPr>
        <w:t xml:space="preserve"> cleansing at salvation</w:t>
      </w:r>
    </w:p>
    <w:p w:rsidR="00530F35" w:rsidRDefault="00530F35" w:rsidP="00530F35">
      <w:pPr>
        <w:ind w:left="720"/>
        <w:rPr>
          <w:sz w:val="22"/>
          <w:szCs w:val="22"/>
        </w:rPr>
      </w:pPr>
    </w:p>
    <w:p w:rsidR="00530F35" w:rsidRDefault="00530F35" w:rsidP="00530F35">
      <w:pPr>
        <w:ind w:left="360"/>
        <w:rPr>
          <w:sz w:val="22"/>
          <w:szCs w:val="22"/>
        </w:rPr>
      </w:pPr>
      <w:r>
        <w:rPr>
          <w:sz w:val="22"/>
          <w:szCs w:val="22"/>
        </w:rPr>
        <w:t>B.</w:t>
      </w:r>
      <w:r>
        <w:rPr>
          <w:sz w:val="22"/>
          <w:szCs w:val="22"/>
        </w:rPr>
        <w:tab/>
      </w:r>
      <w:r w:rsidRPr="00912605">
        <w:rPr>
          <w:i/>
          <w:sz w:val="22"/>
          <w:szCs w:val="22"/>
          <w:u w:val="single"/>
        </w:rPr>
        <w:t>Continual</w:t>
      </w:r>
      <w:r>
        <w:rPr>
          <w:sz w:val="22"/>
          <w:szCs w:val="22"/>
        </w:rPr>
        <w:t xml:space="preserve"> cleansing throughout life</w:t>
      </w:r>
    </w:p>
    <w:p w:rsidR="00530F35" w:rsidRDefault="00530F35" w:rsidP="00530F35">
      <w:pPr>
        <w:ind w:left="360"/>
        <w:rPr>
          <w:sz w:val="22"/>
          <w:szCs w:val="22"/>
        </w:rPr>
      </w:pPr>
    </w:p>
    <w:p w:rsidR="00530F35" w:rsidRDefault="00530F35" w:rsidP="00530F35">
      <w:pPr>
        <w:rPr>
          <w:b/>
          <w:sz w:val="22"/>
          <w:szCs w:val="22"/>
        </w:rPr>
      </w:pPr>
      <w:r>
        <w:rPr>
          <w:b/>
          <w:sz w:val="22"/>
          <w:szCs w:val="22"/>
        </w:rPr>
        <w:t>2.</w:t>
      </w:r>
      <w:r>
        <w:rPr>
          <w:b/>
          <w:sz w:val="22"/>
          <w:szCs w:val="22"/>
        </w:rPr>
        <w:tab/>
      </w:r>
      <w:r w:rsidR="006640A3">
        <w:rPr>
          <w:b/>
          <w:sz w:val="22"/>
          <w:szCs w:val="22"/>
        </w:rPr>
        <w:t>Imitate the humility of Jesus</w:t>
      </w:r>
    </w:p>
    <w:p w:rsidR="00530F35" w:rsidRDefault="006640A3" w:rsidP="006640A3">
      <w:pPr>
        <w:ind w:left="360"/>
        <w:rPr>
          <w:sz w:val="22"/>
          <w:szCs w:val="22"/>
        </w:rPr>
      </w:pPr>
      <w:r>
        <w:rPr>
          <w:sz w:val="22"/>
          <w:szCs w:val="22"/>
        </w:rPr>
        <w:t>Jesus’ humility is measured by—</w:t>
      </w:r>
    </w:p>
    <w:p w:rsidR="006640A3" w:rsidRDefault="006640A3" w:rsidP="00530F35">
      <w:pPr>
        <w:ind w:left="360"/>
        <w:rPr>
          <w:sz w:val="22"/>
          <w:szCs w:val="22"/>
        </w:rPr>
      </w:pPr>
    </w:p>
    <w:p w:rsidR="00530F35" w:rsidRDefault="00530F35" w:rsidP="00530F35">
      <w:pPr>
        <w:ind w:left="360"/>
        <w:rPr>
          <w:sz w:val="22"/>
          <w:szCs w:val="22"/>
        </w:rPr>
      </w:pPr>
      <w:r>
        <w:rPr>
          <w:sz w:val="22"/>
          <w:szCs w:val="22"/>
        </w:rPr>
        <w:t>A.</w:t>
      </w:r>
      <w:r>
        <w:rPr>
          <w:sz w:val="22"/>
          <w:szCs w:val="22"/>
        </w:rPr>
        <w:tab/>
      </w:r>
      <w:r w:rsidR="006640A3">
        <w:rPr>
          <w:sz w:val="22"/>
          <w:szCs w:val="22"/>
        </w:rPr>
        <w:t xml:space="preserve">The </w:t>
      </w:r>
      <w:r w:rsidR="006640A3" w:rsidRPr="00912605">
        <w:rPr>
          <w:i/>
          <w:sz w:val="22"/>
          <w:szCs w:val="22"/>
          <w:u w:val="single"/>
        </w:rPr>
        <w:t>height</w:t>
      </w:r>
      <w:r w:rsidR="006640A3">
        <w:rPr>
          <w:sz w:val="22"/>
          <w:szCs w:val="22"/>
        </w:rPr>
        <w:t xml:space="preserve"> from which He came</w:t>
      </w:r>
    </w:p>
    <w:p w:rsidR="00530F35" w:rsidRDefault="00912605" w:rsidP="00530F35">
      <w:pPr>
        <w:ind w:left="720"/>
        <w:rPr>
          <w:sz w:val="22"/>
          <w:szCs w:val="22"/>
        </w:rPr>
      </w:pPr>
      <w:r>
        <w:rPr>
          <w:sz w:val="22"/>
          <w:szCs w:val="22"/>
        </w:rPr>
        <w:t>Psalm 113:</w:t>
      </w:r>
      <w:r w:rsidR="004D4D1C">
        <w:rPr>
          <w:sz w:val="22"/>
          <w:szCs w:val="22"/>
        </w:rPr>
        <w:t>5-</w:t>
      </w:r>
      <w:r>
        <w:rPr>
          <w:sz w:val="22"/>
          <w:szCs w:val="22"/>
        </w:rPr>
        <w:t>6; Isaiah 57:15</w:t>
      </w:r>
    </w:p>
    <w:p w:rsidR="00912605" w:rsidRDefault="00912605" w:rsidP="00530F35">
      <w:pPr>
        <w:ind w:left="720"/>
        <w:rPr>
          <w:sz w:val="22"/>
          <w:szCs w:val="22"/>
        </w:rPr>
      </w:pPr>
    </w:p>
    <w:p w:rsidR="00530F35" w:rsidRPr="00530F35" w:rsidRDefault="00530F35" w:rsidP="00530F35">
      <w:pPr>
        <w:ind w:left="360"/>
        <w:rPr>
          <w:sz w:val="22"/>
          <w:szCs w:val="22"/>
        </w:rPr>
      </w:pPr>
      <w:r>
        <w:rPr>
          <w:sz w:val="22"/>
          <w:szCs w:val="22"/>
        </w:rPr>
        <w:t>B.</w:t>
      </w:r>
      <w:r>
        <w:rPr>
          <w:sz w:val="22"/>
          <w:szCs w:val="22"/>
        </w:rPr>
        <w:tab/>
      </w:r>
      <w:r w:rsidR="006640A3">
        <w:rPr>
          <w:sz w:val="22"/>
          <w:szCs w:val="22"/>
        </w:rPr>
        <w:t xml:space="preserve">The </w:t>
      </w:r>
      <w:r w:rsidR="006640A3" w:rsidRPr="00912605">
        <w:rPr>
          <w:i/>
          <w:sz w:val="22"/>
          <w:szCs w:val="22"/>
          <w:u w:val="single"/>
        </w:rPr>
        <w:t>depths</w:t>
      </w:r>
      <w:r w:rsidR="006640A3">
        <w:rPr>
          <w:sz w:val="22"/>
          <w:szCs w:val="22"/>
        </w:rPr>
        <w:t xml:space="preserve"> to which He went</w:t>
      </w:r>
    </w:p>
    <w:p w:rsidR="0075694A" w:rsidRDefault="00DC40FB" w:rsidP="00DC40FB">
      <w:pPr>
        <w:ind w:left="720"/>
        <w:rPr>
          <w:sz w:val="22"/>
          <w:szCs w:val="22"/>
        </w:rPr>
      </w:pPr>
      <w:r>
        <w:rPr>
          <w:sz w:val="22"/>
          <w:szCs w:val="22"/>
        </w:rPr>
        <w:t>Mark 10:42-45</w:t>
      </w:r>
    </w:p>
    <w:p w:rsidR="00DC40FB" w:rsidRPr="004E374F" w:rsidRDefault="00DC40FB" w:rsidP="00DC40FB">
      <w:pPr>
        <w:ind w:left="720"/>
        <w:rPr>
          <w:sz w:val="22"/>
          <w:szCs w:val="22"/>
        </w:rPr>
      </w:pPr>
    </w:p>
    <w:p w:rsidR="00D17691" w:rsidRDefault="00D17691" w:rsidP="00D17691">
      <w:pPr>
        <w:rPr>
          <w:b/>
          <w:sz w:val="22"/>
          <w:szCs w:val="22"/>
        </w:rPr>
      </w:pPr>
      <w:r>
        <w:rPr>
          <w:b/>
          <w:sz w:val="22"/>
          <w:szCs w:val="22"/>
        </w:rPr>
        <w:t>3.</w:t>
      </w:r>
      <w:r>
        <w:rPr>
          <w:b/>
          <w:sz w:val="22"/>
          <w:szCs w:val="22"/>
        </w:rPr>
        <w:tab/>
      </w:r>
      <w:r w:rsidR="006640A3">
        <w:rPr>
          <w:b/>
          <w:sz w:val="22"/>
          <w:szCs w:val="22"/>
        </w:rPr>
        <w:t>Test your service by the love of Jesus</w:t>
      </w:r>
    </w:p>
    <w:p w:rsidR="00D17691" w:rsidRDefault="00D17691" w:rsidP="00D17691">
      <w:pPr>
        <w:ind w:left="360"/>
        <w:rPr>
          <w:sz w:val="22"/>
          <w:szCs w:val="22"/>
        </w:rPr>
      </w:pPr>
    </w:p>
    <w:p w:rsidR="00D17691" w:rsidRDefault="006640A3" w:rsidP="00D17691">
      <w:pPr>
        <w:ind w:left="360"/>
        <w:rPr>
          <w:sz w:val="22"/>
          <w:szCs w:val="22"/>
        </w:rPr>
      </w:pPr>
      <w:r>
        <w:rPr>
          <w:sz w:val="22"/>
          <w:szCs w:val="22"/>
        </w:rPr>
        <w:t>A.</w:t>
      </w:r>
      <w:r>
        <w:rPr>
          <w:sz w:val="22"/>
          <w:szCs w:val="22"/>
        </w:rPr>
        <w:tab/>
        <w:t xml:space="preserve">Love does not </w:t>
      </w:r>
      <w:r w:rsidRPr="00912605">
        <w:rPr>
          <w:i/>
          <w:sz w:val="22"/>
          <w:szCs w:val="22"/>
          <w:u w:val="single"/>
        </w:rPr>
        <w:t>show off</w:t>
      </w:r>
    </w:p>
    <w:p w:rsidR="006640A3" w:rsidRDefault="006640A3" w:rsidP="006640A3">
      <w:pPr>
        <w:ind w:left="720"/>
        <w:rPr>
          <w:sz w:val="22"/>
          <w:szCs w:val="22"/>
        </w:rPr>
      </w:pPr>
    </w:p>
    <w:p w:rsidR="006640A3" w:rsidRDefault="006640A3" w:rsidP="006640A3">
      <w:pPr>
        <w:ind w:left="360"/>
        <w:rPr>
          <w:sz w:val="22"/>
          <w:szCs w:val="22"/>
        </w:rPr>
      </w:pPr>
      <w:r>
        <w:rPr>
          <w:sz w:val="22"/>
          <w:szCs w:val="22"/>
        </w:rPr>
        <w:t>B.</w:t>
      </w:r>
      <w:r>
        <w:rPr>
          <w:sz w:val="22"/>
          <w:szCs w:val="22"/>
        </w:rPr>
        <w:tab/>
        <w:t xml:space="preserve">Love does not </w:t>
      </w:r>
      <w:r w:rsidRPr="00912605">
        <w:rPr>
          <w:i/>
          <w:sz w:val="22"/>
          <w:szCs w:val="22"/>
          <w:u w:val="single"/>
        </w:rPr>
        <w:t>stop</w:t>
      </w:r>
    </w:p>
    <w:p w:rsidR="006640A3" w:rsidRDefault="006640A3" w:rsidP="006640A3">
      <w:pPr>
        <w:ind w:left="360"/>
        <w:rPr>
          <w:sz w:val="22"/>
          <w:szCs w:val="22"/>
        </w:rPr>
      </w:pPr>
    </w:p>
    <w:p w:rsidR="00A0726F" w:rsidRDefault="00A0726F" w:rsidP="00A0726F">
      <w:pPr>
        <w:rPr>
          <w:b/>
          <w:sz w:val="22"/>
          <w:szCs w:val="22"/>
        </w:rPr>
      </w:pPr>
      <w:r>
        <w:rPr>
          <w:b/>
          <w:sz w:val="22"/>
          <w:szCs w:val="22"/>
        </w:rPr>
        <w:t>Final Application</w:t>
      </w:r>
    </w:p>
    <w:p w:rsidR="00A0726F" w:rsidRDefault="00A0726F" w:rsidP="00A0726F">
      <w:pPr>
        <w:rPr>
          <w:sz w:val="22"/>
          <w:szCs w:val="22"/>
        </w:rPr>
      </w:pPr>
      <w:r>
        <w:rPr>
          <w:sz w:val="22"/>
          <w:szCs w:val="22"/>
        </w:rPr>
        <w:t>One great secret of the Christian life is getting close enough to Jesus to</w:t>
      </w:r>
    </w:p>
    <w:p w:rsidR="00A0726F" w:rsidRDefault="00A0726F" w:rsidP="00A0726F">
      <w:pPr>
        <w:rPr>
          <w:sz w:val="22"/>
          <w:szCs w:val="22"/>
        </w:rPr>
      </w:pPr>
    </w:p>
    <w:p w:rsidR="00A0726F" w:rsidRPr="00A0726F" w:rsidRDefault="00A0726F" w:rsidP="00A0726F">
      <w:pPr>
        <w:rPr>
          <w:sz w:val="22"/>
          <w:szCs w:val="22"/>
          <w:u w:val="single"/>
        </w:rPr>
      </w:pPr>
      <w:proofErr w:type="gramStart"/>
      <w:r>
        <w:rPr>
          <w:sz w:val="22"/>
          <w:szCs w:val="22"/>
          <w:u w:val="single"/>
        </w:rPr>
        <w:t>s</w:t>
      </w:r>
      <w:r w:rsidRPr="00A0726F">
        <w:rPr>
          <w:sz w:val="22"/>
          <w:szCs w:val="22"/>
          <w:u w:val="single"/>
        </w:rPr>
        <w:t>ee</w:t>
      </w:r>
      <w:proofErr w:type="gramEnd"/>
      <w:r w:rsidRPr="00A0726F">
        <w:rPr>
          <w:sz w:val="22"/>
          <w:szCs w:val="22"/>
          <w:u w:val="single"/>
        </w:rPr>
        <w:t xml:space="preserve"> </w:t>
      </w:r>
      <w:r>
        <w:rPr>
          <w:sz w:val="22"/>
          <w:szCs w:val="22"/>
          <w:u w:val="single"/>
        </w:rPr>
        <w:t>&amp;</w:t>
      </w:r>
      <w:r w:rsidRPr="00A0726F">
        <w:rPr>
          <w:sz w:val="22"/>
          <w:szCs w:val="22"/>
          <w:u w:val="single"/>
        </w:rPr>
        <w:t xml:space="preserve"> experience</w:t>
      </w:r>
    </w:p>
    <w:p w:rsidR="00A0726F" w:rsidRDefault="00A0726F" w:rsidP="00A0726F">
      <w:pPr>
        <w:rPr>
          <w:sz w:val="22"/>
          <w:szCs w:val="22"/>
        </w:rPr>
      </w:pPr>
    </w:p>
    <w:p w:rsidR="00A0726F" w:rsidRPr="00A0726F" w:rsidRDefault="00A0726F" w:rsidP="00A0726F">
      <w:pPr>
        <w:rPr>
          <w:sz w:val="22"/>
          <w:szCs w:val="22"/>
        </w:rPr>
      </w:pPr>
      <w:proofErr w:type="gramStart"/>
      <w:r>
        <w:rPr>
          <w:sz w:val="22"/>
          <w:szCs w:val="22"/>
        </w:rPr>
        <w:t>His cleansing, humility, and love.</w:t>
      </w:r>
      <w:proofErr w:type="gramEnd"/>
    </w:p>
    <w:p w:rsidR="00530F35" w:rsidRDefault="00530F35" w:rsidP="00530F35">
      <w:pPr>
        <w:ind w:left="360"/>
        <w:rPr>
          <w:sz w:val="22"/>
          <w:szCs w:val="22"/>
        </w:rPr>
      </w:pPr>
    </w:p>
    <w:p w:rsidR="00530F35" w:rsidRPr="00530F35" w:rsidRDefault="00530F35" w:rsidP="00530F35">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76513" w:rsidRPr="0000333F" w:rsidRDefault="00AD27E6" w:rsidP="00B94DAA">
      <w:pPr>
        <w:jc w:val="center"/>
        <w:rPr>
          <w:b/>
          <w:sz w:val="22"/>
          <w:szCs w:val="22"/>
        </w:rPr>
      </w:pPr>
      <w:r>
        <w:rPr>
          <w:sz w:val="21"/>
          <w:szCs w:val="21"/>
        </w:rPr>
        <w:br w:type="column"/>
      </w:r>
      <w:r w:rsidR="00476513" w:rsidRPr="0000333F">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A339E0" w:rsidP="00A339E0">
      <w:pPr>
        <w:ind w:left="360" w:hanging="360"/>
        <w:rPr>
          <w:sz w:val="22"/>
          <w:szCs w:val="22"/>
        </w:rPr>
      </w:pPr>
      <w:r>
        <w:rPr>
          <w:sz w:val="22"/>
          <w:szCs w:val="22"/>
        </w:rPr>
        <w:t>1.</w:t>
      </w:r>
      <w:r>
        <w:rPr>
          <w:sz w:val="22"/>
          <w:szCs w:val="22"/>
        </w:rPr>
        <w:tab/>
      </w:r>
      <w:r w:rsidR="00476513"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00333F">
        <w:rPr>
          <w:sz w:val="22"/>
          <w:szCs w:val="22"/>
        </w:rPr>
        <w:t>hadn’t</w:t>
      </w:r>
      <w:proofErr w:type="gramEnd"/>
      <w:r w:rsidR="00476513" w:rsidRPr="0000333F">
        <w:rPr>
          <w:sz w:val="22"/>
          <w:szCs w:val="22"/>
        </w:rPr>
        <w:t xml:space="preserve"> seen before?</w:t>
      </w:r>
    </w:p>
    <w:p w:rsidR="00476513" w:rsidRDefault="00476513" w:rsidP="00476513">
      <w:pPr>
        <w:ind w:left="360" w:hanging="360"/>
        <w:rPr>
          <w:color w:val="000000" w:themeColor="text1"/>
          <w:sz w:val="22"/>
          <w:szCs w:val="22"/>
        </w:rPr>
      </w:pPr>
    </w:p>
    <w:p w:rsidR="00A339E0" w:rsidRDefault="00A339E0" w:rsidP="00530F35">
      <w:pPr>
        <w:ind w:left="360" w:hanging="360"/>
        <w:rPr>
          <w:color w:val="000000" w:themeColor="text1"/>
          <w:sz w:val="22"/>
          <w:szCs w:val="22"/>
        </w:rPr>
      </w:pPr>
      <w:r>
        <w:rPr>
          <w:color w:val="000000" w:themeColor="text1"/>
          <w:sz w:val="22"/>
          <w:szCs w:val="22"/>
        </w:rPr>
        <w:t>2.</w:t>
      </w:r>
      <w:r>
        <w:rPr>
          <w:color w:val="000000" w:themeColor="text1"/>
          <w:sz w:val="22"/>
          <w:szCs w:val="22"/>
        </w:rPr>
        <w:tab/>
      </w:r>
      <w:r w:rsidR="00912605">
        <w:rPr>
          <w:color w:val="000000" w:themeColor="text1"/>
          <w:sz w:val="22"/>
          <w:szCs w:val="22"/>
        </w:rPr>
        <w:t>What parallels do you see between John 13:1-17 and Philippians 2:1-11?</w:t>
      </w:r>
    </w:p>
    <w:p w:rsidR="00912605" w:rsidRDefault="00912605" w:rsidP="00530F35">
      <w:pPr>
        <w:ind w:left="360" w:hanging="360"/>
        <w:rPr>
          <w:color w:val="000000" w:themeColor="text1"/>
          <w:sz w:val="22"/>
          <w:szCs w:val="22"/>
        </w:rPr>
      </w:pPr>
    </w:p>
    <w:p w:rsidR="00912605" w:rsidRDefault="00912605" w:rsidP="00530F35">
      <w:pPr>
        <w:ind w:left="360" w:hanging="360"/>
        <w:rPr>
          <w:color w:val="000000" w:themeColor="text1"/>
          <w:sz w:val="22"/>
          <w:szCs w:val="22"/>
        </w:rPr>
      </w:pPr>
      <w:proofErr w:type="gramStart"/>
      <w:r>
        <w:rPr>
          <w:color w:val="000000" w:themeColor="text1"/>
          <w:sz w:val="22"/>
          <w:szCs w:val="22"/>
        </w:rPr>
        <w:t>3.</w:t>
      </w:r>
      <w:r>
        <w:rPr>
          <w:color w:val="000000" w:themeColor="text1"/>
          <w:sz w:val="22"/>
          <w:szCs w:val="22"/>
        </w:rPr>
        <w:tab/>
        <w:t xml:space="preserve"> How does John 13:</w:t>
      </w:r>
      <w:proofErr w:type="gramEnd"/>
      <w:r>
        <w:rPr>
          <w:color w:val="000000" w:themeColor="text1"/>
          <w:sz w:val="22"/>
          <w:szCs w:val="22"/>
        </w:rPr>
        <w:t>1-17 relate to the requirements for a widow in the early church to receive regular support from the church (1 Timothy 5:9-10).</w:t>
      </w:r>
    </w:p>
    <w:p w:rsidR="00E56051" w:rsidRDefault="00E56051" w:rsidP="00530F35">
      <w:pPr>
        <w:ind w:left="360" w:hanging="360"/>
        <w:rPr>
          <w:color w:val="000000" w:themeColor="text1"/>
          <w:sz w:val="22"/>
          <w:szCs w:val="22"/>
        </w:rPr>
      </w:pPr>
    </w:p>
    <w:p w:rsidR="005E6363" w:rsidRDefault="005E6363" w:rsidP="005E6363">
      <w:pPr>
        <w:ind w:left="360" w:hanging="360"/>
        <w:rPr>
          <w:color w:val="000000" w:themeColor="text1"/>
          <w:sz w:val="22"/>
          <w:szCs w:val="22"/>
        </w:rPr>
      </w:pPr>
      <w:r>
        <w:rPr>
          <w:color w:val="000000" w:themeColor="text1"/>
          <w:sz w:val="22"/>
          <w:szCs w:val="22"/>
        </w:rPr>
        <w:t>4.</w:t>
      </w:r>
      <w:r>
        <w:rPr>
          <w:color w:val="000000" w:themeColor="text1"/>
          <w:sz w:val="22"/>
          <w:szCs w:val="22"/>
        </w:rPr>
        <w:tab/>
        <w:t xml:space="preserve">How long after you become unclean does it </w:t>
      </w:r>
      <w:proofErr w:type="gramStart"/>
      <w:r>
        <w:rPr>
          <w:color w:val="000000" w:themeColor="text1"/>
          <w:sz w:val="22"/>
          <w:szCs w:val="22"/>
        </w:rPr>
        <w:t>take</w:t>
      </w:r>
      <w:proofErr w:type="gramEnd"/>
      <w:r>
        <w:rPr>
          <w:color w:val="000000" w:themeColor="text1"/>
          <w:sz w:val="22"/>
          <w:szCs w:val="22"/>
        </w:rPr>
        <w:t xml:space="preserve"> you to apply the remedy of 1 John 1:9?</w:t>
      </w:r>
    </w:p>
    <w:p w:rsidR="005E6363" w:rsidRDefault="005E6363" w:rsidP="00530F35">
      <w:pPr>
        <w:ind w:left="360" w:hanging="360"/>
        <w:rPr>
          <w:color w:val="000000" w:themeColor="text1"/>
          <w:sz w:val="22"/>
          <w:szCs w:val="22"/>
        </w:rPr>
      </w:pPr>
    </w:p>
    <w:p w:rsidR="00E56051" w:rsidRDefault="005E6363" w:rsidP="00530F35">
      <w:pPr>
        <w:ind w:left="360" w:hanging="360"/>
        <w:rPr>
          <w:color w:val="000000" w:themeColor="text1"/>
          <w:sz w:val="22"/>
          <w:szCs w:val="22"/>
        </w:rPr>
      </w:pPr>
      <w:r>
        <w:rPr>
          <w:color w:val="000000" w:themeColor="text1"/>
          <w:sz w:val="22"/>
          <w:szCs w:val="22"/>
        </w:rPr>
        <w:t>5</w:t>
      </w:r>
      <w:r w:rsidR="00E56051">
        <w:rPr>
          <w:color w:val="000000" w:themeColor="text1"/>
          <w:sz w:val="22"/>
          <w:szCs w:val="22"/>
        </w:rPr>
        <w:t>.</w:t>
      </w:r>
      <w:r w:rsidR="00E56051">
        <w:rPr>
          <w:color w:val="000000" w:themeColor="text1"/>
          <w:sz w:val="22"/>
          <w:szCs w:val="22"/>
        </w:rPr>
        <w:tab/>
        <w:t xml:space="preserve">Whom do you have difficulty serving? When are you apt to give up serving and loving someone? How can you serve others from a position of strength, as Jesus did, rather than becoming a weak </w:t>
      </w:r>
      <w:r w:rsidR="00F86521">
        <w:rPr>
          <w:color w:val="000000" w:themeColor="text1"/>
          <w:sz w:val="22"/>
          <w:szCs w:val="22"/>
        </w:rPr>
        <w:t>doormat</w:t>
      </w:r>
      <w:r w:rsidR="00E56051">
        <w:rPr>
          <w:color w:val="000000" w:themeColor="text1"/>
          <w:sz w:val="22"/>
          <w:szCs w:val="22"/>
        </w:rPr>
        <w:t xml:space="preserve"> or a pushover?</w:t>
      </w:r>
    </w:p>
    <w:p w:rsidR="00E56051" w:rsidRDefault="00E56051" w:rsidP="00530F35">
      <w:pPr>
        <w:ind w:left="360" w:hanging="360"/>
        <w:rPr>
          <w:color w:val="000000" w:themeColor="text1"/>
          <w:sz w:val="22"/>
          <w:szCs w:val="22"/>
        </w:rPr>
      </w:pPr>
    </w:p>
    <w:p w:rsidR="00E56051" w:rsidRDefault="00E56051" w:rsidP="00530F35">
      <w:pPr>
        <w:ind w:left="360" w:hanging="360"/>
        <w:rPr>
          <w:color w:val="000000" w:themeColor="text1"/>
          <w:sz w:val="22"/>
          <w:szCs w:val="22"/>
        </w:rPr>
      </w:pPr>
    </w:p>
    <w:p w:rsidR="00E56051" w:rsidRDefault="00E56051" w:rsidP="00530F35">
      <w:pPr>
        <w:ind w:left="360" w:hanging="360"/>
        <w:rPr>
          <w:i/>
          <w:color w:val="000000" w:themeColor="text1"/>
          <w:sz w:val="22"/>
          <w:szCs w:val="22"/>
        </w:rPr>
      </w:pPr>
      <w:r>
        <w:rPr>
          <w:i/>
          <w:color w:val="000000" w:themeColor="text1"/>
          <w:sz w:val="22"/>
          <w:szCs w:val="22"/>
        </w:rPr>
        <w:t>A Christian is a perfectly free lord of all, subject to none.</w:t>
      </w:r>
    </w:p>
    <w:p w:rsidR="00E56051" w:rsidRDefault="00E56051" w:rsidP="00530F35">
      <w:pPr>
        <w:ind w:left="360" w:hanging="360"/>
        <w:rPr>
          <w:i/>
          <w:color w:val="000000" w:themeColor="text1"/>
          <w:sz w:val="22"/>
          <w:szCs w:val="22"/>
        </w:rPr>
      </w:pPr>
      <w:r>
        <w:rPr>
          <w:i/>
          <w:color w:val="000000" w:themeColor="text1"/>
          <w:sz w:val="22"/>
          <w:szCs w:val="22"/>
        </w:rPr>
        <w:t>A Christian is a perfectly dutiful servant of all, subject to all.</w:t>
      </w:r>
    </w:p>
    <w:p w:rsidR="00E56051" w:rsidRPr="00E56051" w:rsidRDefault="00E56051" w:rsidP="00E56051">
      <w:pPr>
        <w:ind w:left="360" w:hanging="360"/>
        <w:jc w:val="right"/>
        <w:rPr>
          <w:i/>
          <w:sz w:val="22"/>
          <w:szCs w:val="22"/>
        </w:rPr>
      </w:pPr>
      <w:r>
        <w:rPr>
          <w:color w:val="000000" w:themeColor="text1"/>
          <w:sz w:val="22"/>
          <w:szCs w:val="22"/>
        </w:rPr>
        <w:t xml:space="preserve">Martin Luther, </w:t>
      </w:r>
      <w:proofErr w:type="gramStart"/>
      <w:r>
        <w:rPr>
          <w:i/>
          <w:color w:val="000000" w:themeColor="text1"/>
          <w:sz w:val="22"/>
          <w:szCs w:val="22"/>
        </w:rPr>
        <w:t>The</w:t>
      </w:r>
      <w:proofErr w:type="gramEnd"/>
      <w:r>
        <w:rPr>
          <w:i/>
          <w:color w:val="000000" w:themeColor="text1"/>
          <w:sz w:val="22"/>
          <w:szCs w:val="22"/>
        </w:rPr>
        <w:t xml:space="preserve"> Freedom of a Christian</w:t>
      </w:r>
    </w:p>
    <w:sectPr w:rsidR="00E56051" w:rsidRPr="00E5605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5D5" w:rsidRDefault="000165D5">
      <w:r>
        <w:separator/>
      </w:r>
    </w:p>
  </w:endnote>
  <w:endnote w:type="continuationSeparator" w:id="0">
    <w:p w:rsidR="000165D5" w:rsidRDefault="000165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5D5" w:rsidRDefault="000165D5">
      <w:r>
        <w:separator/>
      </w:r>
    </w:p>
  </w:footnote>
  <w:footnote w:type="continuationSeparator" w:id="0">
    <w:p w:rsidR="000165D5" w:rsidRDefault="0001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530F35" w:rsidP="00604EB2">
    <w:pPr>
      <w:pStyle w:val="Header"/>
      <w:tabs>
        <w:tab w:val="clear" w:pos="4320"/>
        <w:tab w:val="clear" w:pos="8640"/>
        <w:tab w:val="right" w:pos="6480"/>
      </w:tabs>
      <w:rPr>
        <w:sz w:val="16"/>
        <w:szCs w:val="16"/>
      </w:rPr>
    </w:pPr>
    <w:r>
      <w:rPr>
        <w:sz w:val="16"/>
        <w:szCs w:val="16"/>
      </w:rPr>
      <w:t>July 6</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13:1-17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09875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75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888A-DDD7-4A6F-A1D6-E900C87C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9</cp:revision>
  <cp:lastPrinted>2014-07-03T14:46:00Z</cp:lastPrinted>
  <dcterms:created xsi:type="dcterms:W3CDTF">2014-07-02T17:50:00Z</dcterms:created>
  <dcterms:modified xsi:type="dcterms:W3CDTF">2014-07-03T20:03:00Z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