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Pr="00DD502A" w:rsidRDefault="00212C57" w:rsidP="006A2546">
      <w:pPr>
        <w:jc w:val="center"/>
        <w:rPr>
          <w:rFonts w:ascii="Copperplate Gothic Bold" w:hAnsi="Copperplate Gothic Bold"/>
          <w:szCs w:val="22"/>
        </w:rPr>
      </w:pPr>
      <w:bookmarkStart w:id="0" w:name="_GoBack"/>
      <w:bookmarkEnd w:id="0"/>
      <w:r>
        <w:rPr>
          <w:rFonts w:ascii="Copperplate Gothic Bold" w:hAnsi="Copperplate Gothic Bold"/>
          <w:szCs w:val="22"/>
        </w:rPr>
        <w:t>The Just Judge</w:t>
      </w:r>
    </w:p>
    <w:p w:rsidR="00B74BD4" w:rsidRDefault="00B74BD4" w:rsidP="00B74BD4">
      <w:pPr>
        <w:rPr>
          <w:szCs w:val="22"/>
        </w:rPr>
      </w:pPr>
    </w:p>
    <w:p w:rsidR="00044D0E" w:rsidRDefault="00212C57" w:rsidP="00212C57">
      <w:pPr>
        <w:rPr>
          <w:szCs w:val="22"/>
        </w:rPr>
      </w:pPr>
      <w:r>
        <w:rPr>
          <w:szCs w:val="22"/>
        </w:rPr>
        <w:t>The Israelite soldiers who killed all the people in Jericho (except Rahab and her family) were following God’s orders. This is very hard for us to understand, but it was not essentially different from what God did to Sodom and Gomorrah</w:t>
      </w:r>
      <w:r w:rsidR="00F96651">
        <w:rPr>
          <w:szCs w:val="22"/>
        </w:rPr>
        <w:t xml:space="preserve"> (Genesis 19)</w:t>
      </w:r>
      <w:r>
        <w:rPr>
          <w:szCs w:val="22"/>
        </w:rPr>
        <w:t>. In the one case God used fire and brimstone; in the other He used soldiers to bring judgment.</w:t>
      </w:r>
      <w:r w:rsidR="00F96651">
        <w:rPr>
          <w:szCs w:val="22"/>
        </w:rPr>
        <w:t xml:space="preserve"> When we cannot understand all of God’s ways, we must still trust His character.</w:t>
      </w:r>
    </w:p>
    <w:p w:rsidR="00F96651" w:rsidRDefault="00F96651" w:rsidP="00212C57">
      <w:pPr>
        <w:rPr>
          <w:szCs w:val="22"/>
        </w:rPr>
      </w:pPr>
    </w:p>
    <w:p w:rsidR="00F96651" w:rsidRDefault="00F96651" w:rsidP="00212C57">
      <w:pPr>
        <w:rPr>
          <w:b/>
          <w:szCs w:val="22"/>
        </w:rPr>
      </w:pPr>
      <w:r>
        <w:rPr>
          <w:b/>
          <w:szCs w:val="22"/>
        </w:rPr>
        <w:t>1.</w:t>
      </w:r>
      <w:r>
        <w:rPr>
          <w:b/>
          <w:szCs w:val="22"/>
        </w:rPr>
        <w:tab/>
        <w:t xml:space="preserve">God is </w:t>
      </w:r>
      <w:r w:rsidRPr="00F96651">
        <w:rPr>
          <w:b/>
          <w:i/>
          <w:szCs w:val="22"/>
          <w:u w:val="single"/>
        </w:rPr>
        <w:t>sovereign</w:t>
      </w:r>
    </w:p>
    <w:p w:rsidR="00F96651" w:rsidRDefault="00F96651" w:rsidP="00F96651">
      <w:pPr>
        <w:ind w:left="360"/>
        <w:rPr>
          <w:szCs w:val="22"/>
        </w:rPr>
      </w:pPr>
      <w:r>
        <w:rPr>
          <w:szCs w:val="22"/>
        </w:rPr>
        <w:t>Romans 9:19-24</w:t>
      </w:r>
    </w:p>
    <w:p w:rsidR="00F96651" w:rsidRDefault="00F96651" w:rsidP="00F96651">
      <w:pPr>
        <w:ind w:left="360"/>
        <w:rPr>
          <w:szCs w:val="22"/>
        </w:rPr>
      </w:pPr>
    </w:p>
    <w:p w:rsidR="00F96651" w:rsidRDefault="00F96651" w:rsidP="00F96651">
      <w:pPr>
        <w:ind w:left="360"/>
        <w:rPr>
          <w:szCs w:val="22"/>
        </w:rPr>
      </w:pPr>
      <w:r>
        <w:rPr>
          <w:szCs w:val="22"/>
        </w:rPr>
        <w:t>A.</w:t>
      </w:r>
      <w:r>
        <w:rPr>
          <w:szCs w:val="22"/>
        </w:rPr>
        <w:tab/>
        <w:t xml:space="preserve">God has a right to do as He </w:t>
      </w:r>
      <w:r w:rsidRPr="00F96651">
        <w:rPr>
          <w:i/>
          <w:szCs w:val="22"/>
          <w:u w:val="single"/>
        </w:rPr>
        <w:t>pleases</w:t>
      </w:r>
    </w:p>
    <w:p w:rsidR="00F96651" w:rsidRDefault="00F96651" w:rsidP="00F96651">
      <w:pPr>
        <w:ind w:left="720"/>
        <w:rPr>
          <w:szCs w:val="22"/>
        </w:rPr>
      </w:pPr>
    </w:p>
    <w:p w:rsidR="00F96651" w:rsidRDefault="00F96651" w:rsidP="00F96651">
      <w:pPr>
        <w:ind w:left="360"/>
        <w:rPr>
          <w:szCs w:val="22"/>
        </w:rPr>
      </w:pPr>
      <w:r>
        <w:rPr>
          <w:szCs w:val="22"/>
        </w:rPr>
        <w:t>B.</w:t>
      </w:r>
      <w:r>
        <w:rPr>
          <w:szCs w:val="22"/>
        </w:rPr>
        <w:tab/>
        <w:t xml:space="preserve">God has a plan that includes all </w:t>
      </w:r>
      <w:r w:rsidRPr="00F96651">
        <w:rPr>
          <w:i/>
          <w:szCs w:val="22"/>
          <w:u w:val="single"/>
        </w:rPr>
        <w:t>people</w:t>
      </w:r>
    </w:p>
    <w:p w:rsidR="00F96651" w:rsidRDefault="00F96651" w:rsidP="00DD2109">
      <w:pPr>
        <w:ind w:left="720"/>
        <w:rPr>
          <w:szCs w:val="22"/>
        </w:rPr>
      </w:pPr>
    </w:p>
    <w:p w:rsidR="00F96651" w:rsidRDefault="00F96651" w:rsidP="00F96651">
      <w:pPr>
        <w:rPr>
          <w:b/>
          <w:szCs w:val="22"/>
        </w:rPr>
      </w:pPr>
      <w:r>
        <w:rPr>
          <w:b/>
          <w:szCs w:val="22"/>
        </w:rPr>
        <w:t>2.</w:t>
      </w:r>
      <w:r>
        <w:rPr>
          <w:b/>
          <w:szCs w:val="22"/>
        </w:rPr>
        <w:tab/>
        <w:t xml:space="preserve">God is </w:t>
      </w:r>
      <w:r w:rsidRPr="00F96651">
        <w:rPr>
          <w:b/>
          <w:i/>
          <w:szCs w:val="22"/>
          <w:u w:val="single"/>
        </w:rPr>
        <w:t>just</w:t>
      </w:r>
    </w:p>
    <w:p w:rsidR="00F96651" w:rsidRDefault="00F96651" w:rsidP="00F96651">
      <w:pPr>
        <w:ind w:left="360"/>
        <w:rPr>
          <w:szCs w:val="22"/>
        </w:rPr>
      </w:pPr>
      <w:r>
        <w:rPr>
          <w:szCs w:val="22"/>
        </w:rPr>
        <w:t>Psalm 75</w:t>
      </w:r>
    </w:p>
    <w:p w:rsidR="00F96651" w:rsidRDefault="00F96651" w:rsidP="00F96651">
      <w:pPr>
        <w:ind w:left="360"/>
        <w:rPr>
          <w:szCs w:val="22"/>
        </w:rPr>
      </w:pPr>
    </w:p>
    <w:p w:rsidR="00F96651" w:rsidRDefault="00DD2109" w:rsidP="00F96651">
      <w:pPr>
        <w:ind w:left="360"/>
        <w:rPr>
          <w:szCs w:val="22"/>
        </w:rPr>
      </w:pPr>
      <w:r>
        <w:rPr>
          <w:szCs w:val="22"/>
        </w:rPr>
        <w:t>A.</w:t>
      </w:r>
      <w:r>
        <w:rPr>
          <w:szCs w:val="22"/>
        </w:rPr>
        <w:tab/>
        <w:t xml:space="preserve">His judgment is </w:t>
      </w:r>
      <w:r w:rsidRPr="00DD2109">
        <w:rPr>
          <w:i/>
          <w:szCs w:val="22"/>
          <w:u w:val="single"/>
        </w:rPr>
        <w:t>just</w:t>
      </w:r>
    </w:p>
    <w:p w:rsidR="00DD2109" w:rsidRDefault="00DD2109" w:rsidP="00DD2109">
      <w:pPr>
        <w:ind w:left="720"/>
        <w:rPr>
          <w:szCs w:val="22"/>
        </w:rPr>
      </w:pPr>
    </w:p>
    <w:p w:rsidR="00DD2109" w:rsidRDefault="00DD2109" w:rsidP="00DD2109">
      <w:pPr>
        <w:ind w:left="360"/>
        <w:rPr>
          <w:szCs w:val="22"/>
        </w:rPr>
      </w:pPr>
      <w:r>
        <w:rPr>
          <w:szCs w:val="22"/>
        </w:rPr>
        <w:t>B.</w:t>
      </w:r>
      <w:r>
        <w:rPr>
          <w:szCs w:val="22"/>
        </w:rPr>
        <w:tab/>
        <w:t xml:space="preserve">His judgment is </w:t>
      </w:r>
      <w:r w:rsidRPr="00DD2109">
        <w:rPr>
          <w:i/>
          <w:szCs w:val="22"/>
          <w:u w:val="single"/>
        </w:rPr>
        <w:t>praiseworthy</w:t>
      </w:r>
    </w:p>
    <w:p w:rsidR="00F96651" w:rsidRDefault="00F96651" w:rsidP="00DD2109">
      <w:pPr>
        <w:ind w:left="720"/>
        <w:rPr>
          <w:szCs w:val="22"/>
        </w:rPr>
      </w:pPr>
    </w:p>
    <w:p w:rsidR="00F96651" w:rsidRDefault="00F96651" w:rsidP="00F96651">
      <w:pPr>
        <w:rPr>
          <w:b/>
          <w:szCs w:val="22"/>
        </w:rPr>
      </w:pPr>
      <w:r>
        <w:rPr>
          <w:b/>
          <w:szCs w:val="22"/>
        </w:rPr>
        <w:t>3.</w:t>
      </w:r>
      <w:r>
        <w:rPr>
          <w:b/>
          <w:szCs w:val="22"/>
        </w:rPr>
        <w:tab/>
        <w:t xml:space="preserve">God is </w:t>
      </w:r>
      <w:r w:rsidRPr="00F96651">
        <w:rPr>
          <w:b/>
          <w:i/>
          <w:szCs w:val="22"/>
          <w:u w:val="single"/>
        </w:rPr>
        <w:t>merciful</w:t>
      </w:r>
    </w:p>
    <w:p w:rsidR="00F96651" w:rsidRDefault="003B061F" w:rsidP="00F96651">
      <w:pPr>
        <w:ind w:left="360"/>
        <w:rPr>
          <w:szCs w:val="22"/>
        </w:rPr>
      </w:pPr>
      <w:r>
        <w:rPr>
          <w:szCs w:val="22"/>
        </w:rPr>
        <w:t>Ephesians 2:4-7</w:t>
      </w:r>
    </w:p>
    <w:p w:rsidR="003B061F" w:rsidRDefault="003B061F" w:rsidP="00F96651">
      <w:pPr>
        <w:ind w:left="360"/>
        <w:rPr>
          <w:szCs w:val="22"/>
        </w:rPr>
      </w:pPr>
    </w:p>
    <w:p w:rsidR="003B061F" w:rsidRDefault="00CB3AAA" w:rsidP="00F96651">
      <w:pPr>
        <w:ind w:left="360"/>
        <w:rPr>
          <w:szCs w:val="22"/>
        </w:rPr>
      </w:pPr>
      <w:r>
        <w:rPr>
          <w:szCs w:val="22"/>
        </w:rPr>
        <w:t>A.</w:t>
      </w:r>
      <w:r>
        <w:rPr>
          <w:szCs w:val="22"/>
        </w:rPr>
        <w:tab/>
        <w:t xml:space="preserve">Mercy flows from His </w:t>
      </w:r>
      <w:r w:rsidRPr="00CB3AAA">
        <w:rPr>
          <w:i/>
          <w:szCs w:val="22"/>
          <w:u w:val="single"/>
        </w:rPr>
        <w:t>love</w:t>
      </w:r>
    </w:p>
    <w:p w:rsidR="00CB3AAA" w:rsidRDefault="00CB3AAA" w:rsidP="00CB3AAA">
      <w:pPr>
        <w:ind w:left="720"/>
        <w:rPr>
          <w:szCs w:val="22"/>
        </w:rPr>
      </w:pPr>
    </w:p>
    <w:p w:rsidR="00CB3AAA" w:rsidRDefault="00CB3AAA" w:rsidP="00CB3AAA">
      <w:pPr>
        <w:ind w:left="360"/>
        <w:rPr>
          <w:szCs w:val="22"/>
        </w:rPr>
      </w:pPr>
      <w:r>
        <w:rPr>
          <w:szCs w:val="22"/>
        </w:rPr>
        <w:t>B.</w:t>
      </w:r>
      <w:r>
        <w:rPr>
          <w:szCs w:val="22"/>
        </w:rPr>
        <w:tab/>
        <w:t xml:space="preserve">Mercy fulfills His </w:t>
      </w:r>
      <w:r w:rsidRPr="00CB3AAA">
        <w:rPr>
          <w:i/>
          <w:szCs w:val="22"/>
          <w:u w:val="single"/>
        </w:rPr>
        <w:t>plan</w:t>
      </w:r>
    </w:p>
    <w:p w:rsidR="00CB3AAA" w:rsidRDefault="00CB3AAA" w:rsidP="00CB3AAA">
      <w:pPr>
        <w:ind w:left="720"/>
        <w:rPr>
          <w:szCs w:val="22"/>
        </w:rPr>
      </w:pPr>
    </w:p>
    <w:p w:rsidR="00CB3AAA" w:rsidRDefault="00CB3AAA" w:rsidP="00CB3AAA">
      <w:pPr>
        <w:rPr>
          <w:b/>
          <w:szCs w:val="22"/>
        </w:rPr>
      </w:pPr>
      <w:r>
        <w:rPr>
          <w:b/>
          <w:szCs w:val="22"/>
        </w:rPr>
        <w:t>Concluding Application</w:t>
      </w:r>
    </w:p>
    <w:p w:rsidR="00CB3AAA" w:rsidRDefault="00CB3AAA" w:rsidP="00CB3AAA">
      <w:pPr>
        <w:rPr>
          <w:szCs w:val="22"/>
        </w:rPr>
      </w:pPr>
      <w:r>
        <w:rPr>
          <w:szCs w:val="22"/>
        </w:rPr>
        <w:t>When you see harsh judgments in Scripture or overwhelming tragedies in the present—</w:t>
      </w:r>
    </w:p>
    <w:p w:rsidR="00CB3AAA" w:rsidRDefault="00CB3AAA" w:rsidP="00CB3AAA">
      <w:pPr>
        <w:rPr>
          <w:szCs w:val="22"/>
        </w:rPr>
      </w:pPr>
    </w:p>
    <w:p w:rsidR="00CB3AAA" w:rsidRDefault="00CB3AAA" w:rsidP="00CB3AAA">
      <w:pPr>
        <w:ind w:left="360"/>
        <w:rPr>
          <w:szCs w:val="22"/>
        </w:rPr>
      </w:pPr>
      <w:r>
        <w:rPr>
          <w:szCs w:val="22"/>
        </w:rPr>
        <w:t>A.</w:t>
      </w:r>
      <w:r>
        <w:rPr>
          <w:szCs w:val="22"/>
        </w:rPr>
        <w:tab/>
        <w:t xml:space="preserve">Trust in God’s </w:t>
      </w:r>
      <w:r w:rsidRPr="00CB3AAA">
        <w:rPr>
          <w:i/>
          <w:szCs w:val="22"/>
          <w:u w:val="single"/>
        </w:rPr>
        <w:t>goodness</w:t>
      </w:r>
    </w:p>
    <w:p w:rsidR="00CB3AAA" w:rsidRDefault="00CB3AAA" w:rsidP="00CB3AAA">
      <w:pPr>
        <w:ind w:left="720"/>
        <w:rPr>
          <w:szCs w:val="22"/>
        </w:rPr>
      </w:pPr>
    </w:p>
    <w:p w:rsidR="00CB3AAA" w:rsidRPr="00CB3AAA" w:rsidRDefault="00CB3AAA" w:rsidP="00CB3AAA">
      <w:pPr>
        <w:ind w:left="360"/>
        <w:rPr>
          <w:szCs w:val="22"/>
        </w:rPr>
      </w:pPr>
      <w:r>
        <w:rPr>
          <w:szCs w:val="22"/>
        </w:rPr>
        <w:t>B.</w:t>
      </w:r>
      <w:r>
        <w:rPr>
          <w:szCs w:val="22"/>
        </w:rPr>
        <w:tab/>
        <w:t xml:space="preserve">Adopt God’s </w:t>
      </w:r>
      <w:r w:rsidRPr="00CB3AAA">
        <w:rPr>
          <w:i/>
          <w:szCs w:val="22"/>
          <w:u w:val="single"/>
        </w:rPr>
        <w:t>perspective</w:t>
      </w:r>
    </w:p>
    <w:p w:rsidR="00CB3AAA" w:rsidRPr="00CB3AAA" w:rsidRDefault="00CB3AAA" w:rsidP="00CB3AAA">
      <w:pPr>
        <w:rPr>
          <w:szCs w:val="22"/>
        </w:rPr>
      </w:pPr>
    </w:p>
    <w:p w:rsidR="00F96651" w:rsidRPr="00F96651" w:rsidRDefault="00F96651" w:rsidP="00F96651">
      <w:pPr>
        <w:ind w:left="360"/>
        <w:rPr>
          <w:szCs w:val="22"/>
        </w:rPr>
      </w:pPr>
    </w:p>
    <w:p w:rsidR="00EE62BD" w:rsidRPr="00A30B67" w:rsidRDefault="003E1B41" w:rsidP="00702849">
      <w:pPr>
        <w:tabs>
          <w:tab w:val="left" w:pos="360"/>
          <w:tab w:val="left" w:pos="720"/>
        </w:tabs>
        <w:ind w:left="108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CE51E9">
      <w:pPr>
        <w:ind w:left="360" w:hanging="360"/>
        <w:rPr>
          <w:szCs w:val="22"/>
        </w:rPr>
      </w:pPr>
    </w:p>
    <w:p w:rsidR="0020647B" w:rsidRDefault="00F13479" w:rsidP="00212C57">
      <w:pPr>
        <w:ind w:left="360" w:hanging="360"/>
        <w:rPr>
          <w:szCs w:val="22"/>
        </w:rPr>
      </w:pPr>
      <w:r>
        <w:rPr>
          <w:szCs w:val="22"/>
        </w:rPr>
        <w:t>2.</w:t>
      </w:r>
      <w:r>
        <w:rPr>
          <w:szCs w:val="22"/>
        </w:rPr>
        <w:tab/>
      </w:r>
      <w:r w:rsidR="00DD2109">
        <w:rPr>
          <w:szCs w:val="22"/>
        </w:rPr>
        <w:t>How do the following passages describe God’s sovereign right to do with His creation as He pleases?</w:t>
      </w:r>
    </w:p>
    <w:p w:rsidR="0023748A" w:rsidRDefault="0023748A" w:rsidP="00212C57">
      <w:pPr>
        <w:ind w:left="360" w:hanging="360"/>
        <w:rPr>
          <w:szCs w:val="22"/>
        </w:rPr>
      </w:pPr>
    </w:p>
    <w:p w:rsidR="0023748A" w:rsidRDefault="00124662" w:rsidP="00124662">
      <w:pPr>
        <w:ind w:left="720" w:hanging="360"/>
        <w:rPr>
          <w:szCs w:val="22"/>
        </w:rPr>
      </w:pPr>
      <w:r>
        <w:rPr>
          <w:szCs w:val="22"/>
        </w:rPr>
        <w:t>Isaiah 29:16; 45:8-9</w:t>
      </w:r>
    </w:p>
    <w:p w:rsidR="00124662" w:rsidRDefault="00124662" w:rsidP="00124662">
      <w:pPr>
        <w:ind w:left="720" w:hanging="360"/>
        <w:rPr>
          <w:szCs w:val="22"/>
        </w:rPr>
      </w:pPr>
    </w:p>
    <w:p w:rsidR="00124662" w:rsidRPr="00363F8E" w:rsidRDefault="00363F8E" w:rsidP="00124662">
      <w:pPr>
        <w:ind w:left="720" w:hanging="360"/>
        <w:rPr>
          <w:szCs w:val="22"/>
        </w:rPr>
      </w:pPr>
      <w:r>
        <w:rPr>
          <w:szCs w:val="22"/>
        </w:rPr>
        <w:t xml:space="preserve">Psalm 115:1-8; Jeremiah 10:1-16 (What is the Lord </w:t>
      </w:r>
      <w:r>
        <w:rPr>
          <w:i/>
          <w:szCs w:val="22"/>
          <w:u w:val="single"/>
        </w:rPr>
        <w:t>not</w:t>
      </w:r>
      <w:r>
        <w:rPr>
          <w:szCs w:val="22"/>
        </w:rPr>
        <w:t xml:space="preserve"> like?)</w:t>
      </w:r>
    </w:p>
    <w:p w:rsidR="00DB7746" w:rsidRDefault="00DB7746" w:rsidP="00212C57">
      <w:pPr>
        <w:ind w:left="360" w:hanging="360"/>
        <w:rPr>
          <w:szCs w:val="22"/>
        </w:rPr>
      </w:pPr>
    </w:p>
    <w:p w:rsidR="00DB7746" w:rsidRDefault="00DB7746" w:rsidP="00212C57">
      <w:pPr>
        <w:ind w:left="360" w:hanging="360"/>
        <w:rPr>
          <w:szCs w:val="22"/>
        </w:rPr>
      </w:pPr>
      <w:r>
        <w:rPr>
          <w:szCs w:val="22"/>
        </w:rPr>
        <w:t>3.</w:t>
      </w:r>
      <w:r>
        <w:rPr>
          <w:szCs w:val="22"/>
        </w:rPr>
        <w:tab/>
      </w:r>
      <w:r w:rsidR="00363F8E">
        <w:rPr>
          <w:szCs w:val="22"/>
        </w:rPr>
        <w:t>Of what was Abraham confident (Genesis 18:25)?</w:t>
      </w:r>
    </w:p>
    <w:p w:rsidR="00F96651" w:rsidRDefault="00F96651" w:rsidP="00212C57">
      <w:pPr>
        <w:ind w:left="360" w:hanging="360"/>
        <w:rPr>
          <w:szCs w:val="22"/>
        </w:rPr>
      </w:pPr>
    </w:p>
    <w:p w:rsidR="00F96651" w:rsidRDefault="00DB7746" w:rsidP="00212C57">
      <w:pPr>
        <w:ind w:left="360" w:hanging="360"/>
        <w:rPr>
          <w:szCs w:val="22"/>
        </w:rPr>
      </w:pPr>
      <w:r>
        <w:rPr>
          <w:szCs w:val="22"/>
        </w:rPr>
        <w:t>4</w:t>
      </w:r>
      <w:r w:rsidR="00F96651">
        <w:rPr>
          <w:szCs w:val="22"/>
        </w:rPr>
        <w:t>.</w:t>
      </w:r>
      <w:r w:rsidR="00F96651">
        <w:rPr>
          <w:szCs w:val="22"/>
        </w:rPr>
        <w:tab/>
      </w:r>
      <w:r>
        <w:rPr>
          <w:szCs w:val="22"/>
        </w:rPr>
        <w:t>What gives God pleasure?</w:t>
      </w:r>
    </w:p>
    <w:p w:rsidR="00DB7746" w:rsidRDefault="00DB7746" w:rsidP="00212C57">
      <w:pPr>
        <w:ind w:left="360" w:hanging="360"/>
        <w:rPr>
          <w:szCs w:val="22"/>
        </w:rPr>
      </w:pPr>
    </w:p>
    <w:p w:rsidR="00DB7746" w:rsidRDefault="00DB7746" w:rsidP="00DB7746">
      <w:pPr>
        <w:ind w:left="720" w:hanging="360"/>
        <w:rPr>
          <w:szCs w:val="22"/>
        </w:rPr>
      </w:pPr>
      <w:r>
        <w:rPr>
          <w:szCs w:val="22"/>
        </w:rPr>
        <w:t>Ezekiel 33:11</w:t>
      </w:r>
    </w:p>
    <w:p w:rsidR="00DB7746" w:rsidRDefault="00DB7746" w:rsidP="00DB7746">
      <w:pPr>
        <w:ind w:left="720" w:hanging="360"/>
        <w:rPr>
          <w:szCs w:val="22"/>
        </w:rPr>
      </w:pPr>
    </w:p>
    <w:p w:rsidR="00DB7746" w:rsidRDefault="00DB7746" w:rsidP="00DB7746">
      <w:pPr>
        <w:ind w:left="720" w:hanging="360"/>
        <w:rPr>
          <w:szCs w:val="22"/>
        </w:rPr>
      </w:pPr>
      <w:r>
        <w:rPr>
          <w:szCs w:val="22"/>
        </w:rPr>
        <w:t>Micah 7:18</w:t>
      </w:r>
    </w:p>
    <w:p w:rsidR="00DB7746" w:rsidRDefault="00DB7746" w:rsidP="00DB7746">
      <w:pPr>
        <w:ind w:left="720" w:hanging="360"/>
        <w:rPr>
          <w:szCs w:val="22"/>
        </w:rPr>
      </w:pPr>
    </w:p>
    <w:p w:rsidR="00DB7746" w:rsidRDefault="00DB7746" w:rsidP="00DB7746">
      <w:pPr>
        <w:ind w:left="720" w:hanging="360"/>
        <w:rPr>
          <w:szCs w:val="22"/>
        </w:rPr>
      </w:pPr>
      <w:r>
        <w:rPr>
          <w:szCs w:val="22"/>
        </w:rPr>
        <w:t>2 Peter 3:9</w:t>
      </w:r>
    </w:p>
    <w:p w:rsidR="0023748A" w:rsidRDefault="0023748A" w:rsidP="00DB7746">
      <w:pPr>
        <w:ind w:left="720" w:hanging="360"/>
        <w:rPr>
          <w:szCs w:val="22"/>
        </w:rPr>
      </w:pPr>
    </w:p>
    <w:p w:rsidR="0023748A" w:rsidRDefault="0023748A" w:rsidP="0023748A">
      <w:pPr>
        <w:ind w:left="360" w:hanging="360"/>
        <w:rPr>
          <w:szCs w:val="22"/>
        </w:rPr>
      </w:pPr>
      <w:r>
        <w:rPr>
          <w:szCs w:val="22"/>
        </w:rPr>
        <w:t>5.</w:t>
      </w:r>
      <w:r>
        <w:rPr>
          <w:szCs w:val="22"/>
        </w:rPr>
        <w:tab/>
        <w:t>Why is it so hard for us to understand God’s ways?</w:t>
      </w:r>
    </w:p>
    <w:p w:rsidR="0023748A" w:rsidRDefault="0023748A" w:rsidP="0023748A">
      <w:pPr>
        <w:ind w:left="720" w:hanging="360"/>
        <w:rPr>
          <w:szCs w:val="22"/>
        </w:rPr>
      </w:pPr>
    </w:p>
    <w:p w:rsidR="0023748A" w:rsidRDefault="0023748A" w:rsidP="0023748A">
      <w:pPr>
        <w:ind w:left="720" w:hanging="360"/>
        <w:rPr>
          <w:szCs w:val="22"/>
        </w:rPr>
      </w:pPr>
      <w:r>
        <w:rPr>
          <w:szCs w:val="22"/>
        </w:rPr>
        <w:t>Isaiah 55:8-9</w:t>
      </w:r>
    </w:p>
    <w:p w:rsidR="0023748A" w:rsidRDefault="0023748A" w:rsidP="0023748A">
      <w:pPr>
        <w:ind w:left="720" w:hanging="360"/>
        <w:rPr>
          <w:szCs w:val="22"/>
        </w:rPr>
      </w:pPr>
    </w:p>
    <w:p w:rsidR="0023748A" w:rsidRPr="00FA45A0" w:rsidRDefault="0023748A" w:rsidP="0023748A">
      <w:pPr>
        <w:ind w:left="720" w:hanging="360"/>
        <w:rPr>
          <w:szCs w:val="22"/>
        </w:rPr>
      </w:pPr>
      <w:r>
        <w:rPr>
          <w:szCs w:val="22"/>
        </w:rPr>
        <w:t>Romans 11:33-36</w:t>
      </w:r>
    </w:p>
    <w:sectPr w:rsidR="0023748A" w:rsidRPr="00FA45A0"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72" w:rsidRDefault="00066772">
      <w:r>
        <w:separator/>
      </w:r>
    </w:p>
  </w:endnote>
  <w:endnote w:type="continuationSeparator" w:id="0">
    <w:p w:rsidR="00066772" w:rsidRDefault="0006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72" w:rsidRDefault="00066772">
      <w:r>
        <w:separator/>
      </w:r>
    </w:p>
  </w:footnote>
  <w:footnote w:type="continuationSeparator" w:id="0">
    <w:p w:rsidR="00066772" w:rsidRDefault="0006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3E1B41" w:rsidP="00604EB2">
    <w:pPr>
      <w:pStyle w:val="Header"/>
      <w:tabs>
        <w:tab w:val="clear" w:pos="4320"/>
        <w:tab w:val="clear" w:pos="8640"/>
        <w:tab w:val="right" w:pos="6480"/>
      </w:tabs>
      <w:rPr>
        <w:sz w:val="20"/>
        <w:szCs w:val="20"/>
      </w:rPr>
    </w:pPr>
    <w:r>
      <w:rPr>
        <w:sz w:val="20"/>
        <w:szCs w:val="20"/>
      </w:rPr>
      <w:t>A</w:t>
    </w:r>
    <w:r w:rsidR="00212C57">
      <w:rPr>
        <w:sz w:val="20"/>
        <w:szCs w:val="20"/>
      </w:rPr>
      <w:t>pril 10</w:t>
    </w:r>
    <w:r>
      <w:rPr>
        <w:sz w:val="20"/>
        <w:szCs w:val="20"/>
      </w:rPr>
      <w:t>, 2016</w:t>
    </w:r>
    <w:r w:rsidR="009C6D41" w:rsidRPr="00C63050">
      <w:rPr>
        <w:sz w:val="20"/>
        <w:szCs w:val="20"/>
      </w:rPr>
      <w:tab/>
      <w:t>Dr. John K. LaShell</w:t>
    </w:r>
  </w:p>
  <w:p w:rsidR="0064237B" w:rsidRDefault="00EE0965" w:rsidP="00604EB2">
    <w:pPr>
      <w:pStyle w:val="Header"/>
      <w:tabs>
        <w:tab w:val="clear" w:pos="4320"/>
        <w:tab w:val="clear" w:pos="8640"/>
        <w:tab w:val="right" w:pos="6480"/>
      </w:tabs>
      <w:rPr>
        <w:sz w:val="20"/>
        <w:szCs w:val="20"/>
      </w:rPr>
    </w:pPr>
    <w:r>
      <w:rPr>
        <w:sz w:val="20"/>
        <w:szCs w:val="20"/>
      </w:rPr>
      <w:t xml:space="preserve">Joshua </w:t>
    </w:r>
    <w:r w:rsidR="00212C57">
      <w:rPr>
        <w:sz w:val="20"/>
        <w:szCs w:val="20"/>
      </w:rPr>
      <w:t>6:21; Deuteronomy 20:16-18</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D0E"/>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772"/>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08"/>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73BE"/>
    <w:rsid w:val="003A7E10"/>
    <w:rsid w:val="003A7F22"/>
    <w:rsid w:val="003B026F"/>
    <w:rsid w:val="003B061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2DC5"/>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1ECF"/>
    <w:rsid w:val="00FE29C6"/>
    <w:rsid w:val="00FE2C39"/>
    <w:rsid w:val="00FE3EB3"/>
    <w:rsid w:val="00FE3FB0"/>
    <w:rsid w:val="00FE41FD"/>
    <w:rsid w:val="00FE4FA5"/>
    <w:rsid w:val="00FE5151"/>
    <w:rsid w:val="00FE630C"/>
    <w:rsid w:val="00FE6ADE"/>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5602-E19C-446D-87C8-9CF57CE0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2016-03-31T18:43:00Z</cp:lastPrinted>
  <dcterms:created xsi:type="dcterms:W3CDTF">2016-04-08T15:04:00Z</dcterms:created>
  <dcterms:modified xsi:type="dcterms:W3CDTF">2016-04-08T15:04:00Z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